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9"/>
        <w:gridCol w:w="2505"/>
        <w:gridCol w:w="2592"/>
        <w:gridCol w:w="3240"/>
        <w:gridCol w:w="2110"/>
      </w:tblGrid>
      <w:tr w:rsidR="0013222B" w:rsidTr="0013222B">
        <w:tc>
          <w:tcPr>
            <w:tcW w:w="2635" w:type="dxa"/>
          </w:tcPr>
          <w:p w:rsidR="0013222B" w:rsidRPr="0013222B" w:rsidRDefault="008C1EDA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truck</w:t>
            </w:r>
          </w:p>
        </w:tc>
        <w:tc>
          <w:tcPr>
            <w:tcW w:w="2635" w:type="dxa"/>
          </w:tcPr>
          <w:p w:rsidR="0013222B" w:rsidRPr="0013222B" w:rsidRDefault="0013222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quickly</w:t>
            </w:r>
          </w:p>
        </w:tc>
        <w:tc>
          <w:tcPr>
            <w:tcW w:w="2635" w:type="dxa"/>
          </w:tcPr>
          <w:p w:rsidR="0013222B" w:rsidRPr="0013222B" w:rsidRDefault="0013222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connect</w:t>
            </w:r>
          </w:p>
        </w:tc>
        <w:tc>
          <w:tcPr>
            <w:tcW w:w="2635" w:type="dxa"/>
          </w:tcPr>
          <w:p w:rsidR="0013222B" w:rsidRPr="0013222B" w:rsidRDefault="008C1EDA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under</w:t>
            </w:r>
          </w:p>
        </w:tc>
        <w:tc>
          <w:tcPr>
            <w:tcW w:w="2636" w:type="dxa"/>
          </w:tcPr>
          <w:p w:rsidR="0013222B" w:rsidRPr="0013222B" w:rsidRDefault="00711AF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an</w:t>
            </w:r>
          </w:p>
        </w:tc>
      </w:tr>
      <w:tr w:rsidR="0013222B" w:rsidTr="0013222B">
        <w:tc>
          <w:tcPr>
            <w:tcW w:w="2635" w:type="dxa"/>
          </w:tcPr>
          <w:p w:rsidR="0013222B" w:rsidRPr="0013222B" w:rsidRDefault="0013222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castle</w:t>
            </w:r>
          </w:p>
        </w:tc>
        <w:tc>
          <w:tcPr>
            <w:tcW w:w="2635" w:type="dxa"/>
          </w:tcPr>
          <w:p w:rsidR="0013222B" w:rsidRPr="0013222B" w:rsidRDefault="0013222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she</w:t>
            </w:r>
          </w:p>
        </w:tc>
        <w:tc>
          <w:tcPr>
            <w:tcW w:w="2635" w:type="dxa"/>
          </w:tcPr>
          <w:p w:rsidR="0013222B" w:rsidRPr="0013222B" w:rsidRDefault="00711AF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whoops</w:t>
            </w:r>
          </w:p>
        </w:tc>
        <w:tc>
          <w:tcPr>
            <w:tcW w:w="2635" w:type="dxa"/>
          </w:tcPr>
          <w:p w:rsidR="0013222B" w:rsidRPr="0013222B" w:rsidRDefault="0013222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and</w:t>
            </w:r>
          </w:p>
        </w:tc>
        <w:tc>
          <w:tcPr>
            <w:tcW w:w="2636" w:type="dxa"/>
          </w:tcPr>
          <w:p w:rsidR="0013222B" w:rsidRPr="0013222B" w:rsidRDefault="0013222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milk</w:t>
            </w:r>
          </w:p>
        </w:tc>
      </w:tr>
      <w:tr w:rsidR="0013222B" w:rsidTr="0013222B">
        <w:tc>
          <w:tcPr>
            <w:tcW w:w="2635" w:type="dxa"/>
          </w:tcPr>
          <w:p w:rsidR="0013222B" w:rsidRPr="0013222B" w:rsidRDefault="0013222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smart</w:t>
            </w:r>
          </w:p>
        </w:tc>
        <w:tc>
          <w:tcPr>
            <w:tcW w:w="2635" w:type="dxa"/>
          </w:tcPr>
          <w:p w:rsidR="0013222B" w:rsidRPr="0013222B" w:rsidRDefault="00711AF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</w:t>
            </w:r>
          </w:p>
        </w:tc>
        <w:tc>
          <w:tcPr>
            <w:tcW w:w="2635" w:type="dxa"/>
          </w:tcPr>
          <w:p w:rsidR="0013222B" w:rsidRPr="0013222B" w:rsidRDefault="0013222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safely</w:t>
            </w:r>
          </w:p>
        </w:tc>
        <w:tc>
          <w:tcPr>
            <w:tcW w:w="2635" w:type="dxa"/>
          </w:tcPr>
          <w:p w:rsidR="0013222B" w:rsidRPr="0013222B" w:rsidRDefault="0013222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or</w:t>
            </w:r>
          </w:p>
        </w:tc>
        <w:tc>
          <w:tcPr>
            <w:tcW w:w="2636" w:type="dxa"/>
          </w:tcPr>
          <w:p w:rsidR="0013222B" w:rsidRPr="0013222B" w:rsidRDefault="00711AF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</w:t>
            </w:r>
            <w:r w:rsidR="0013222B">
              <w:rPr>
                <w:sz w:val="72"/>
                <w:szCs w:val="72"/>
              </w:rPr>
              <w:t>s</w:t>
            </w:r>
          </w:p>
        </w:tc>
      </w:tr>
      <w:tr w:rsidR="0013222B" w:rsidTr="0013222B">
        <w:tc>
          <w:tcPr>
            <w:tcW w:w="2635" w:type="dxa"/>
          </w:tcPr>
          <w:p w:rsidR="0013222B" w:rsidRPr="0013222B" w:rsidRDefault="0013222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at</w:t>
            </w:r>
          </w:p>
        </w:tc>
        <w:tc>
          <w:tcPr>
            <w:tcW w:w="2635" w:type="dxa"/>
          </w:tcPr>
          <w:p w:rsidR="0013222B" w:rsidRPr="0013222B" w:rsidRDefault="0013222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door</w:t>
            </w:r>
          </w:p>
        </w:tc>
        <w:tc>
          <w:tcPr>
            <w:tcW w:w="2635" w:type="dxa"/>
          </w:tcPr>
          <w:p w:rsidR="0013222B" w:rsidRPr="0013222B" w:rsidRDefault="0013222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run</w:t>
            </w:r>
          </w:p>
        </w:tc>
        <w:tc>
          <w:tcPr>
            <w:tcW w:w="2635" w:type="dxa"/>
          </w:tcPr>
          <w:p w:rsidR="0013222B" w:rsidRPr="0013222B" w:rsidRDefault="0013222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br</w:t>
            </w:r>
            <w:bookmarkStart w:id="0" w:name="_GoBack"/>
            <w:bookmarkEnd w:id="0"/>
            <w:r>
              <w:rPr>
                <w:sz w:val="72"/>
                <w:szCs w:val="72"/>
              </w:rPr>
              <w:t>ave</w:t>
            </w:r>
          </w:p>
        </w:tc>
        <w:tc>
          <w:tcPr>
            <w:tcW w:w="2636" w:type="dxa"/>
          </w:tcPr>
          <w:p w:rsidR="0013222B" w:rsidRPr="0013222B" w:rsidRDefault="0013222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but</w:t>
            </w:r>
          </w:p>
        </w:tc>
      </w:tr>
      <w:tr w:rsidR="0013222B" w:rsidTr="0013222B">
        <w:tc>
          <w:tcPr>
            <w:tcW w:w="2635" w:type="dxa"/>
          </w:tcPr>
          <w:p w:rsidR="0013222B" w:rsidRPr="0013222B" w:rsidRDefault="0013222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uh</w:t>
            </w:r>
          </w:p>
        </w:tc>
        <w:tc>
          <w:tcPr>
            <w:tcW w:w="2635" w:type="dxa"/>
          </w:tcPr>
          <w:p w:rsidR="0013222B" w:rsidRPr="0013222B" w:rsidRDefault="0013222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bump</w:t>
            </w:r>
          </w:p>
        </w:tc>
        <w:tc>
          <w:tcPr>
            <w:tcW w:w="2635" w:type="dxa"/>
          </w:tcPr>
          <w:p w:rsidR="0013222B" w:rsidRPr="0013222B" w:rsidRDefault="0013222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cat</w:t>
            </w:r>
          </w:p>
        </w:tc>
        <w:tc>
          <w:tcPr>
            <w:tcW w:w="2635" w:type="dxa"/>
          </w:tcPr>
          <w:p w:rsidR="0013222B" w:rsidRPr="0013222B" w:rsidRDefault="0013222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him</w:t>
            </w:r>
          </w:p>
        </w:tc>
        <w:tc>
          <w:tcPr>
            <w:tcW w:w="2636" w:type="dxa"/>
          </w:tcPr>
          <w:p w:rsidR="0013222B" w:rsidRPr="0013222B" w:rsidRDefault="0013222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crazy</w:t>
            </w:r>
          </w:p>
        </w:tc>
      </w:tr>
      <w:tr w:rsidR="0013222B" w:rsidTr="0013222B">
        <w:tc>
          <w:tcPr>
            <w:tcW w:w="2635" w:type="dxa"/>
          </w:tcPr>
          <w:p w:rsidR="0013222B" w:rsidRPr="0013222B" w:rsidRDefault="0013222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tiger</w:t>
            </w:r>
          </w:p>
        </w:tc>
        <w:tc>
          <w:tcPr>
            <w:tcW w:w="2635" w:type="dxa"/>
          </w:tcPr>
          <w:p w:rsidR="0013222B" w:rsidRPr="0013222B" w:rsidRDefault="00711AF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so</w:t>
            </w:r>
          </w:p>
        </w:tc>
        <w:tc>
          <w:tcPr>
            <w:tcW w:w="2635" w:type="dxa"/>
          </w:tcPr>
          <w:p w:rsidR="0013222B" w:rsidRPr="0013222B" w:rsidRDefault="004325A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</w:t>
            </w:r>
            <w:r w:rsidR="00711AFB">
              <w:rPr>
                <w:sz w:val="72"/>
                <w:szCs w:val="72"/>
              </w:rPr>
              <w:t>n</w:t>
            </w:r>
          </w:p>
        </w:tc>
        <w:tc>
          <w:tcPr>
            <w:tcW w:w="2635" w:type="dxa"/>
          </w:tcPr>
          <w:p w:rsidR="0013222B" w:rsidRPr="0013222B" w:rsidRDefault="00711AF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wonderful</w:t>
            </w:r>
          </w:p>
        </w:tc>
        <w:tc>
          <w:tcPr>
            <w:tcW w:w="2636" w:type="dxa"/>
          </w:tcPr>
          <w:p w:rsidR="0013222B" w:rsidRPr="0013222B" w:rsidRDefault="00711AF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it</w:t>
            </w:r>
          </w:p>
        </w:tc>
      </w:tr>
      <w:tr w:rsidR="0013222B" w:rsidTr="0013222B">
        <w:tc>
          <w:tcPr>
            <w:tcW w:w="2635" w:type="dxa"/>
          </w:tcPr>
          <w:p w:rsidR="0013222B" w:rsidRPr="0013222B" w:rsidRDefault="00711AF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carefully</w:t>
            </w:r>
          </w:p>
        </w:tc>
        <w:tc>
          <w:tcPr>
            <w:tcW w:w="2635" w:type="dxa"/>
          </w:tcPr>
          <w:p w:rsidR="0013222B" w:rsidRPr="0013222B" w:rsidRDefault="00711AF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blanket</w:t>
            </w:r>
          </w:p>
        </w:tc>
        <w:tc>
          <w:tcPr>
            <w:tcW w:w="2635" w:type="dxa"/>
          </w:tcPr>
          <w:p w:rsidR="0013222B" w:rsidRPr="0013222B" w:rsidRDefault="00711AF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ouch</w:t>
            </w:r>
          </w:p>
        </w:tc>
        <w:tc>
          <w:tcPr>
            <w:tcW w:w="2635" w:type="dxa"/>
          </w:tcPr>
          <w:p w:rsidR="0013222B" w:rsidRPr="0013222B" w:rsidRDefault="00711AF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growing</w:t>
            </w:r>
          </w:p>
        </w:tc>
        <w:tc>
          <w:tcPr>
            <w:tcW w:w="2636" w:type="dxa"/>
          </w:tcPr>
          <w:p w:rsidR="0013222B" w:rsidRPr="0013222B" w:rsidRDefault="00711AF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are</w:t>
            </w:r>
          </w:p>
        </w:tc>
      </w:tr>
      <w:tr w:rsidR="0013222B" w:rsidTr="0013222B">
        <w:tc>
          <w:tcPr>
            <w:tcW w:w="2635" w:type="dxa"/>
          </w:tcPr>
          <w:p w:rsidR="0013222B" w:rsidRPr="0013222B" w:rsidRDefault="00711AF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jump</w:t>
            </w:r>
          </w:p>
        </w:tc>
        <w:tc>
          <w:tcPr>
            <w:tcW w:w="2635" w:type="dxa"/>
          </w:tcPr>
          <w:p w:rsidR="0013222B" w:rsidRPr="0013222B" w:rsidRDefault="00711AF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big</w:t>
            </w:r>
          </w:p>
        </w:tc>
        <w:tc>
          <w:tcPr>
            <w:tcW w:w="2635" w:type="dxa"/>
          </w:tcPr>
          <w:p w:rsidR="0013222B" w:rsidRPr="0013222B" w:rsidRDefault="00711AF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</w:t>
            </w:r>
          </w:p>
        </w:tc>
        <w:tc>
          <w:tcPr>
            <w:tcW w:w="2635" w:type="dxa"/>
          </w:tcPr>
          <w:p w:rsidR="0013222B" w:rsidRPr="0013222B" w:rsidRDefault="00711AF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television</w:t>
            </w:r>
          </w:p>
        </w:tc>
        <w:tc>
          <w:tcPr>
            <w:tcW w:w="2636" w:type="dxa"/>
          </w:tcPr>
          <w:p w:rsidR="0013222B" w:rsidRPr="0013222B" w:rsidRDefault="00711AFB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her</w:t>
            </w:r>
          </w:p>
        </w:tc>
      </w:tr>
    </w:tbl>
    <w:p w:rsidR="00E3722A" w:rsidRDefault="008C1EDA"/>
    <w:sectPr w:rsidR="00E3722A" w:rsidSect="0013222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22B"/>
    <w:rsid w:val="0013222B"/>
    <w:rsid w:val="002608E4"/>
    <w:rsid w:val="004325AB"/>
    <w:rsid w:val="00711AFB"/>
    <w:rsid w:val="008C1EDA"/>
    <w:rsid w:val="00C6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2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2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Lorenz</dc:creator>
  <cp:lastModifiedBy>Brad Lorenz</cp:lastModifiedBy>
  <cp:revision>3</cp:revision>
  <dcterms:created xsi:type="dcterms:W3CDTF">2015-09-06T23:38:00Z</dcterms:created>
  <dcterms:modified xsi:type="dcterms:W3CDTF">2015-09-07T00:02:00Z</dcterms:modified>
</cp:coreProperties>
</file>